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11" w:rsidRPr="00CB5DDD" w:rsidRDefault="00522011" w:rsidP="005220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DD"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Утверждаю:</w:t>
      </w:r>
    </w:p>
    <w:p w:rsidR="00522011" w:rsidRPr="00CB5DDD" w:rsidRDefault="00522011" w:rsidP="005220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DD">
        <w:rPr>
          <w:rFonts w:ascii="Times New Roman" w:hAnsi="Times New Roman" w:cs="Times New Roman"/>
          <w:b/>
          <w:sz w:val="24"/>
          <w:szCs w:val="24"/>
        </w:rPr>
        <w:t>Начальник МКУ «Отдел образования»                Директор МБОУ «</w:t>
      </w:r>
      <w:proofErr w:type="spellStart"/>
      <w:r w:rsidRPr="00CB5DDD">
        <w:rPr>
          <w:rFonts w:ascii="Times New Roman" w:hAnsi="Times New Roman" w:cs="Times New Roman"/>
          <w:b/>
          <w:sz w:val="24"/>
          <w:szCs w:val="24"/>
        </w:rPr>
        <w:t>Тахталинская</w:t>
      </w:r>
      <w:proofErr w:type="spellEnd"/>
      <w:r w:rsidRPr="00CB5DDD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522011" w:rsidRPr="00CB5DDD" w:rsidRDefault="00522011" w:rsidP="005220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DD">
        <w:rPr>
          <w:rFonts w:ascii="Times New Roman" w:hAnsi="Times New Roman" w:cs="Times New Roman"/>
          <w:b/>
          <w:sz w:val="24"/>
          <w:szCs w:val="24"/>
        </w:rPr>
        <w:t xml:space="preserve"> Исполнительного комитета                                   ____________ </w:t>
      </w:r>
      <w:proofErr w:type="spellStart"/>
      <w:r w:rsidRPr="00CB5DDD">
        <w:rPr>
          <w:rFonts w:ascii="Times New Roman" w:hAnsi="Times New Roman" w:cs="Times New Roman"/>
          <w:b/>
          <w:sz w:val="24"/>
          <w:szCs w:val="24"/>
        </w:rPr>
        <w:t>Р.К.Хасанов</w:t>
      </w:r>
      <w:proofErr w:type="spellEnd"/>
    </w:p>
    <w:p w:rsidR="00522011" w:rsidRPr="00CB5DDD" w:rsidRDefault="00522011" w:rsidP="005220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5DDD"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 w:rsidRPr="00CB5DDD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РТ                                                                            </w:t>
      </w:r>
    </w:p>
    <w:p w:rsidR="00522011" w:rsidRPr="00CB5DDD" w:rsidRDefault="00522011" w:rsidP="005220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DD">
        <w:rPr>
          <w:rFonts w:ascii="Times New Roman" w:hAnsi="Times New Roman" w:cs="Times New Roman"/>
          <w:b/>
          <w:sz w:val="24"/>
          <w:szCs w:val="24"/>
        </w:rPr>
        <w:t xml:space="preserve"> __________  А.К. </w:t>
      </w:r>
      <w:proofErr w:type="spellStart"/>
      <w:r w:rsidRPr="00CB5DDD">
        <w:rPr>
          <w:rFonts w:ascii="Times New Roman" w:hAnsi="Times New Roman" w:cs="Times New Roman"/>
          <w:b/>
          <w:sz w:val="24"/>
          <w:szCs w:val="24"/>
        </w:rPr>
        <w:t>Валиуллина</w:t>
      </w:r>
      <w:proofErr w:type="spellEnd"/>
      <w:r w:rsidRPr="00CB5DD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522011" w:rsidRPr="00CB5DDD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</w:p>
    <w:p w:rsidR="00522011" w:rsidRPr="00CB5DDD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CB5DDD">
        <w:rPr>
          <w:rFonts w:ascii="Times New Roman" w:hAnsi="Times New Roman" w:cs="Times New Roman"/>
          <w:b/>
          <w:i/>
          <w:sz w:val="32"/>
          <w:szCs w:val="32"/>
        </w:rPr>
        <w:t xml:space="preserve"> Годовой календарный график  на 2014-2015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B5DDD">
        <w:rPr>
          <w:rFonts w:ascii="Times New Roman" w:hAnsi="Times New Roman" w:cs="Times New Roman"/>
          <w:b/>
          <w:i/>
          <w:sz w:val="32"/>
          <w:szCs w:val="32"/>
        </w:rPr>
        <w:t>учебный год</w:t>
      </w:r>
    </w:p>
    <w:p w:rsidR="00522011" w:rsidRPr="00CB5DDD" w:rsidRDefault="00522011" w:rsidP="0052201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B5DD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B5DDD">
        <w:rPr>
          <w:rFonts w:ascii="Times New Roman" w:hAnsi="Times New Roman" w:cs="Times New Roman"/>
          <w:b/>
          <w:i/>
          <w:sz w:val="32"/>
          <w:szCs w:val="32"/>
        </w:rPr>
        <w:t>по МБОУ «</w:t>
      </w:r>
      <w:proofErr w:type="spellStart"/>
      <w:r w:rsidRPr="00CB5DDD">
        <w:rPr>
          <w:rFonts w:ascii="Times New Roman" w:hAnsi="Times New Roman" w:cs="Times New Roman"/>
          <w:b/>
          <w:i/>
          <w:sz w:val="32"/>
          <w:szCs w:val="32"/>
        </w:rPr>
        <w:t>Тахталинская</w:t>
      </w:r>
      <w:proofErr w:type="spellEnd"/>
      <w:r w:rsidRPr="00CB5DDD">
        <w:rPr>
          <w:rFonts w:ascii="Times New Roman" w:hAnsi="Times New Roman" w:cs="Times New Roman"/>
          <w:b/>
          <w:i/>
          <w:sz w:val="32"/>
          <w:szCs w:val="32"/>
        </w:rPr>
        <w:t xml:space="preserve"> ООШ»</w:t>
      </w: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242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2EB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в МБОУ «</w:t>
      </w:r>
      <w:proofErr w:type="spellStart"/>
      <w:r w:rsidRPr="006242EB">
        <w:rPr>
          <w:rFonts w:ascii="Times New Roman" w:hAnsi="Times New Roman" w:cs="Times New Roman"/>
          <w:b/>
          <w:sz w:val="24"/>
          <w:szCs w:val="24"/>
        </w:rPr>
        <w:t>Тахталинская</w:t>
      </w:r>
      <w:proofErr w:type="spell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6242EB"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1.Начало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– 01.09.2014 г.</w:t>
      </w: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2.Продолжительность учебного года: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во 2-8 классах – 35 учебные недели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9 классе – 34 учебные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учета государственной итоговой аттестации)</w:t>
      </w: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3.Окончание учебного года: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2-8 классах -31 мая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9 классе- 25 мая (без учета государственной итоговой аттестации)</w:t>
      </w: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2. Регламентирование образовательного процесса на учебный год</w:t>
      </w: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1) Учебный год делится на четверти: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3367"/>
      </w:tblGrid>
      <w:tr w:rsidR="00522011" w:rsidTr="00203305">
        <w:tc>
          <w:tcPr>
            <w:tcW w:w="138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3367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011" w:rsidTr="00203305">
        <w:tc>
          <w:tcPr>
            <w:tcW w:w="138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26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552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3367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522011" w:rsidTr="00203305">
        <w:tc>
          <w:tcPr>
            <w:tcW w:w="1384" w:type="dxa"/>
          </w:tcPr>
          <w:p w:rsidR="00522011" w:rsidRPr="006242EB" w:rsidRDefault="00522011" w:rsidP="002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2552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01.11.2014</w:t>
            </w:r>
          </w:p>
        </w:tc>
        <w:tc>
          <w:tcPr>
            <w:tcW w:w="3367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522011" w:rsidTr="00203305">
        <w:tc>
          <w:tcPr>
            <w:tcW w:w="1384" w:type="dxa"/>
          </w:tcPr>
          <w:p w:rsidR="00522011" w:rsidRPr="006242EB" w:rsidRDefault="00522011" w:rsidP="002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10.11.2014</w:t>
            </w:r>
          </w:p>
        </w:tc>
        <w:tc>
          <w:tcPr>
            <w:tcW w:w="2552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28.12.2014</w:t>
            </w:r>
          </w:p>
        </w:tc>
        <w:tc>
          <w:tcPr>
            <w:tcW w:w="3367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522011" w:rsidTr="00203305">
        <w:tc>
          <w:tcPr>
            <w:tcW w:w="1384" w:type="dxa"/>
          </w:tcPr>
          <w:p w:rsidR="00522011" w:rsidRPr="006242EB" w:rsidRDefault="00522011" w:rsidP="002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12.01.2015</w:t>
            </w:r>
          </w:p>
        </w:tc>
        <w:tc>
          <w:tcPr>
            <w:tcW w:w="2552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22.03.2015</w:t>
            </w:r>
          </w:p>
        </w:tc>
        <w:tc>
          <w:tcPr>
            <w:tcW w:w="3367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522011" w:rsidTr="00203305">
        <w:tc>
          <w:tcPr>
            <w:tcW w:w="1384" w:type="dxa"/>
          </w:tcPr>
          <w:p w:rsidR="00522011" w:rsidRPr="006242EB" w:rsidRDefault="00522011" w:rsidP="002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01.04.2015</w:t>
            </w:r>
          </w:p>
        </w:tc>
        <w:tc>
          <w:tcPr>
            <w:tcW w:w="2552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31.05.2015</w:t>
            </w:r>
          </w:p>
        </w:tc>
        <w:tc>
          <w:tcPr>
            <w:tcW w:w="3367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</w:tbl>
    <w:p w:rsidR="00522011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2) продолжительность каникул в течение учебного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2675"/>
        <w:gridCol w:w="2393"/>
      </w:tblGrid>
      <w:tr w:rsidR="00522011" w:rsidTr="00203305">
        <w:tc>
          <w:tcPr>
            <w:tcW w:w="166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67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522011" w:rsidTr="00203305">
        <w:tc>
          <w:tcPr>
            <w:tcW w:w="1668" w:type="dxa"/>
          </w:tcPr>
          <w:p w:rsidR="00522011" w:rsidRPr="006242EB" w:rsidRDefault="00522011" w:rsidP="002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</w:p>
        </w:tc>
        <w:tc>
          <w:tcPr>
            <w:tcW w:w="283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03.11.2014</w:t>
            </w:r>
          </w:p>
        </w:tc>
        <w:tc>
          <w:tcPr>
            <w:tcW w:w="267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09.11.2014</w:t>
            </w:r>
          </w:p>
        </w:tc>
        <w:tc>
          <w:tcPr>
            <w:tcW w:w="2393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2011" w:rsidTr="00203305">
        <w:tc>
          <w:tcPr>
            <w:tcW w:w="1668" w:type="dxa"/>
          </w:tcPr>
          <w:p w:rsidR="00522011" w:rsidRPr="006242EB" w:rsidRDefault="00522011" w:rsidP="002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</w:tc>
        <w:tc>
          <w:tcPr>
            <w:tcW w:w="283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29.12.2014</w:t>
            </w:r>
          </w:p>
        </w:tc>
        <w:tc>
          <w:tcPr>
            <w:tcW w:w="267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11.01.2015</w:t>
            </w:r>
          </w:p>
        </w:tc>
        <w:tc>
          <w:tcPr>
            <w:tcW w:w="2393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22011" w:rsidTr="00203305">
        <w:tc>
          <w:tcPr>
            <w:tcW w:w="1668" w:type="dxa"/>
          </w:tcPr>
          <w:p w:rsidR="00522011" w:rsidRPr="006242EB" w:rsidRDefault="00522011" w:rsidP="002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</w:p>
        </w:tc>
        <w:tc>
          <w:tcPr>
            <w:tcW w:w="283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23.03.2015</w:t>
            </w:r>
          </w:p>
        </w:tc>
        <w:tc>
          <w:tcPr>
            <w:tcW w:w="2675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31.03.2015</w:t>
            </w:r>
          </w:p>
        </w:tc>
        <w:tc>
          <w:tcPr>
            <w:tcW w:w="2393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3.Регламентирование образовательного процесса на неделю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Продолжительность рабочей недели: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6-ти дневная рабочая неделя во 2-9 классах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Продолжительность урока:</w:t>
      </w: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242EB">
        <w:rPr>
          <w:rFonts w:ascii="Times New Roman" w:hAnsi="Times New Roman" w:cs="Times New Roman"/>
          <w:b/>
          <w:sz w:val="24"/>
          <w:szCs w:val="24"/>
        </w:rPr>
        <w:t>-9 классы 45 мину</w:t>
      </w:r>
      <w:proofErr w:type="gramStart"/>
      <w:r w:rsidRPr="006242EB">
        <w:rPr>
          <w:rFonts w:ascii="Times New Roman" w:hAnsi="Times New Roman" w:cs="Times New Roman"/>
          <w:b/>
          <w:sz w:val="24"/>
          <w:szCs w:val="24"/>
        </w:rPr>
        <w:t>т(</w:t>
      </w:r>
      <w:proofErr w:type="gram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понедельник –суббота)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 для обучающихся 3-9 классов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перемена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перемена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перемен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для 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</w:tr>
      <w:tr w:rsidR="00522011" w:rsidTr="00203305">
        <w:tc>
          <w:tcPr>
            <w:tcW w:w="1809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  <w:tc>
          <w:tcPr>
            <w:tcW w:w="5954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 урок</w:t>
            </w:r>
          </w:p>
        </w:tc>
        <w:tc>
          <w:tcPr>
            <w:tcW w:w="1808" w:type="dxa"/>
          </w:tcPr>
          <w:p w:rsidR="00522011" w:rsidRDefault="00522011" w:rsidP="002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ч.</w:t>
            </w:r>
          </w:p>
        </w:tc>
      </w:tr>
    </w:tbl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</w:p>
    <w:p w:rsidR="00522011" w:rsidRPr="006242EB" w:rsidRDefault="00522011" w:rsidP="0052201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5. Организация промежуточной и итоговой аттестации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промежуточная аттестация во 2-9 классах проводится после освоения учебных программ согласно по графику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Итоговая аттестация в 9 классе проводится соответственно срокам, установленным Министерством Образования и науки Российской Федерации на 2014-2015 учебный год.</w:t>
      </w:r>
    </w:p>
    <w:p w:rsidR="00522011" w:rsidRDefault="00522011" w:rsidP="00522011">
      <w:pPr>
        <w:rPr>
          <w:rFonts w:ascii="Times New Roman" w:hAnsi="Times New Roman" w:cs="Times New Roman"/>
          <w:sz w:val="24"/>
          <w:szCs w:val="24"/>
        </w:rPr>
      </w:pPr>
    </w:p>
    <w:p w:rsidR="007F4449" w:rsidRDefault="007F4449">
      <w:bookmarkStart w:id="0" w:name="_GoBack"/>
      <w:bookmarkEnd w:id="0"/>
    </w:p>
    <w:sectPr w:rsidR="007F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F3"/>
    <w:rsid w:val="00522011"/>
    <w:rsid w:val="007217F3"/>
    <w:rsid w:val="007F4449"/>
    <w:rsid w:val="009E7B24"/>
    <w:rsid w:val="00DA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2014-10-09T07:16:00Z</dcterms:created>
  <dcterms:modified xsi:type="dcterms:W3CDTF">2014-10-09T07:16:00Z</dcterms:modified>
</cp:coreProperties>
</file>